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8D" w:rsidRPr="00111F17" w:rsidRDefault="00111F17" w:rsidP="00111F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1F17">
        <w:rPr>
          <w:rFonts w:ascii="Times New Roman" w:hAnsi="Times New Roman" w:cs="Times New Roman"/>
          <w:b/>
          <w:sz w:val="28"/>
          <w:szCs w:val="28"/>
        </w:rPr>
        <w:t>Информация о наличии диетического меню в образовательной организации</w:t>
      </w:r>
    </w:p>
    <w:p w:rsidR="00111F17" w:rsidRPr="00111F17" w:rsidRDefault="00111F17" w:rsidP="00111F1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</w:pPr>
    </w:p>
    <w:p w:rsidR="00111F17" w:rsidRPr="00111F17" w:rsidRDefault="00111F17" w:rsidP="00111F1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</w:pPr>
    </w:p>
    <w:p w:rsidR="00111F17" w:rsidRPr="00111F17" w:rsidRDefault="00111F17" w:rsidP="00111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F17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В наше</w:t>
      </w:r>
      <w:r w:rsidRPr="00111F17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й образовательной организации</w:t>
      </w:r>
      <w:r w:rsidRPr="00111F17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специальное диетическое меню не предусмотрено</w:t>
      </w:r>
      <w:r w:rsidRPr="00111F17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(по состоянию здоровья не требуется обучаю</w:t>
      </w:r>
      <w:bookmarkStart w:id="0" w:name="_GoBack"/>
      <w:bookmarkEnd w:id="0"/>
      <w:r w:rsidRPr="00111F17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щимся)</w:t>
      </w:r>
    </w:p>
    <w:sectPr w:rsidR="00111F17" w:rsidRPr="0011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17"/>
    <w:rsid w:val="00111F17"/>
    <w:rsid w:val="00F7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3D56"/>
  <w15:chartTrackingRefBased/>
  <w15:docId w15:val="{4B3DD919-A314-46CC-B090-A78FD1A7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User)</dc:creator>
  <cp:keywords/>
  <dc:description/>
  <cp:lastModifiedBy>User)</cp:lastModifiedBy>
  <cp:revision>1</cp:revision>
  <dcterms:created xsi:type="dcterms:W3CDTF">2022-12-30T03:51:00Z</dcterms:created>
  <dcterms:modified xsi:type="dcterms:W3CDTF">2022-12-30T03:55:00Z</dcterms:modified>
</cp:coreProperties>
</file>